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 genitore dell’alunno/a 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della classe _____ dell’I.I.S. “Concetto Marchesi” di Mascalucia (CT)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l’alunno/a _________________________ a partecipare all’Etniade Matematica 2022 in data 11/04/2022 presso i locali del Dipartimento di Matematica e Informatica dell’Università degli Studi di Catania, Città Universitaria V.le Andrea Doria 6, Catania. La gara avrà inizio alle 16:00 ed avrà una durata massima di due ore.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65</Words>
  <Characters>444</Characters>
  <CharactersWithSpaces>596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2022-03-28T08:11:00Z</dcterms:created>
  <dc:creator>Andrea Paratore</dc:creator>
  <dc:description/>
  <dc:language>it-IT</dc:language>
  <cp:lastModifiedBy/>
  <dcterms:modified xsi:type="dcterms:W3CDTF">2022-04-04T17:47:47Z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